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21" w:rsidRDefault="00457521" w:rsidP="00457521">
      <w:pPr>
        <w:pStyle w:val="ListParagraph"/>
        <w:numPr>
          <w:ilvl w:val="0"/>
          <w:numId w:val="1"/>
        </w:numPr>
      </w:pPr>
      <w:r>
        <w:t>Can the person I sponsor shop at the commissary without the sponsor being present?</w:t>
      </w:r>
    </w:p>
    <w:p w:rsidR="00FA2FD0" w:rsidRPr="00FA2FD0" w:rsidRDefault="00FA2FD0" w:rsidP="00FA2FD0">
      <w:pPr>
        <w:ind w:left="720"/>
        <w:rPr>
          <w:b/>
        </w:rPr>
      </w:pPr>
      <w:r>
        <w:rPr>
          <w:b/>
        </w:rPr>
        <w:t>No. Only those with commissary privileges (Active duty military, reserve/guard, veterans, retired military, dependents with a valid ID, etc.) are able to shop in the commissary. Guests should remain with their sponsors.</w:t>
      </w:r>
    </w:p>
    <w:p w:rsidR="00457521" w:rsidRDefault="00457521" w:rsidP="00457521">
      <w:pPr>
        <w:pStyle w:val="ListParagraph"/>
        <w:numPr>
          <w:ilvl w:val="0"/>
          <w:numId w:val="1"/>
        </w:numPr>
      </w:pPr>
      <w:r>
        <w:t>How long can you make the long-term visitor pass for?</w:t>
      </w:r>
    </w:p>
    <w:p w:rsidR="00FA2FD0" w:rsidRPr="00FA2FD0" w:rsidRDefault="00FA2FD0" w:rsidP="00FA2FD0">
      <w:pPr>
        <w:ind w:left="720"/>
        <w:rPr>
          <w:b/>
        </w:rPr>
      </w:pPr>
      <w:r>
        <w:rPr>
          <w:b/>
        </w:rPr>
        <w:t>Long term passes cannot extend one year.</w:t>
      </w:r>
    </w:p>
    <w:p w:rsidR="00457521" w:rsidRDefault="00457521" w:rsidP="00457521">
      <w:pPr>
        <w:pStyle w:val="ListParagraph"/>
        <w:numPr>
          <w:ilvl w:val="0"/>
          <w:numId w:val="1"/>
        </w:numPr>
      </w:pPr>
      <w:r>
        <w:t>What are the procedures if my visitor comes after the welcome center closes?</w:t>
      </w:r>
    </w:p>
    <w:p w:rsidR="00CD1BF1" w:rsidRDefault="00FA2FD0" w:rsidP="00CD1BF1">
      <w:pPr>
        <w:ind w:left="720"/>
        <w:rPr>
          <w:b/>
        </w:rPr>
      </w:pPr>
      <w:r>
        <w:rPr>
          <w:b/>
        </w:rPr>
        <w:t xml:space="preserve">If a long term visitor request form is present and has been signed by the sponsor’s unit commander, </w:t>
      </w:r>
      <w:r w:rsidR="000346D5">
        <w:rPr>
          <w:b/>
        </w:rPr>
        <w:t>the sponsor and the guest listed</w:t>
      </w:r>
      <w:r>
        <w:rPr>
          <w:b/>
        </w:rPr>
        <w:t xml:space="preserve"> on the form can go to any gate</w:t>
      </w:r>
      <w:r w:rsidR="000346D5">
        <w:rPr>
          <w:b/>
        </w:rPr>
        <w:t xml:space="preserve"> to be processed and get a 24 hour pass </w:t>
      </w:r>
      <w:r>
        <w:rPr>
          <w:b/>
        </w:rPr>
        <w:t>until the visitor’s center opens the next morning.</w:t>
      </w:r>
      <w:r w:rsidR="000346D5">
        <w:rPr>
          <w:b/>
        </w:rPr>
        <w:t xml:space="preserve"> Then the sponsor and guest can come back to the welcome center, have the approved form signed and a pass can be extended for the dates approved.</w:t>
      </w:r>
      <w:r w:rsidR="00CD1BF1">
        <w:rPr>
          <w:b/>
        </w:rPr>
        <w:t xml:space="preserve"> </w:t>
      </w:r>
    </w:p>
    <w:p w:rsidR="00CD1BF1" w:rsidRPr="00CD1BF1" w:rsidRDefault="00CD1BF1" w:rsidP="00CD1BF1">
      <w:pPr>
        <w:pStyle w:val="ListParagraph"/>
        <w:numPr>
          <w:ilvl w:val="0"/>
          <w:numId w:val="1"/>
        </w:numPr>
        <w:rPr>
          <w:b/>
        </w:rPr>
      </w:pPr>
      <w:r>
        <w:t>How can I become a Civic Leader or who can I speak to about the civic Leader Program?</w:t>
      </w:r>
    </w:p>
    <w:p w:rsidR="00CD1BF1" w:rsidRDefault="00CD1BF1" w:rsidP="00CD1BF1">
      <w:pPr>
        <w:pStyle w:val="ListParagraph"/>
      </w:pPr>
    </w:p>
    <w:p w:rsidR="00CD1BF1" w:rsidRDefault="00CD1BF1" w:rsidP="00864A4E">
      <w:pPr>
        <w:pStyle w:val="ListParagraph"/>
        <w:rPr>
          <w:b/>
        </w:rPr>
      </w:pPr>
      <w:r>
        <w:rPr>
          <w:b/>
        </w:rPr>
        <w:t xml:space="preserve">The Welcome Center only process’s approved Civic Leaders when they are given the approved paperwork. The initial process begins with Public Affairs Community Engagements. They can be contacted at 609-754-2104 for Public </w:t>
      </w:r>
      <w:r w:rsidR="00116533">
        <w:rPr>
          <w:b/>
        </w:rPr>
        <w:t>Affairs</w:t>
      </w:r>
      <w:r>
        <w:rPr>
          <w:b/>
        </w:rPr>
        <w:t xml:space="preserve"> </w:t>
      </w:r>
      <w:r w:rsidR="00116533">
        <w:rPr>
          <w:b/>
        </w:rPr>
        <w:t>Main Office Line</w:t>
      </w:r>
    </w:p>
    <w:p w:rsidR="00864A4E" w:rsidRPr="00864A4E" w:rsidRDefault="00864A4E" w:rsidP="00864A4E">
      <w:pPr>
        <w:pStyle w:val="ListParagraph"/>
        <w:rPr>
          <w:b/>
        </w:rPr>
      </w:pPr>
    </w:p>
    <w:p w:rsidR="00FA2FD0" w:rsidRDefault="00457521" w:rsidP="00FA2FD0">
      <w:pPr>
        <w:pStyle w:val="ListParagraph"/>
        <w:numPr>
          <w:ilvl w:val="0"/>
          <w:numId w:val="1"/>
        </w:numPr>
      </w:pPr>
      <w:r>
        <w:t>What are the commissary hours?</w:t>
      </w:r>
    </w:p>
    <w:p w:rsidR="000346D5" w:rsidRDefault="000346D5" w:rsidP="000346D5">
      <w:pPr>
        <w:pStyle w:val="ListParagraph"/>
        <w:rPr>
          <w:b/>
        </w:rPr>
      </w:pPr>
    </w:p>
    <w:p w:rsidR="000346D5" w:rsidRPr="000346D5" w:rsidRDefault="000346D5" w:rsidP="000346D5">
      <w:pPr>
        <w:pStyle w:val="ListParagraph"/>
        <w:rPr>
          <w:b/>
        </w:rPr>
      </w:pPr>
      <w:r>
        <w:rPr>
          <w:b/>
        </w:rPr>
        <w:t>Contact the base operator at (609) 754-1100</w:t>
      </w:r>
    </w:p>
    <w:p w:rsidR="000346D5" w:rsidRDefault="000346D5" w:rsidP="000346D5">
      <w:pPr>
        <w:pStyle w:val="ListParagraph"/>
      </w:pPr>
    </w:p>
    <w:p w:rsidR="00457521" w:rsidRDefault="00457521" w:rsidP="00457521">
      <w:pPr>
        <w:pStyle w:val="ListParagraph"/>
        <w:numPr>
          <w:ilvl w:val="0"/>
          <w:numId w:val="1"/>
        </w:numPr>
      </w:pPr>
      <w:r>
        <w:t>How far</w:t>
      </w:r>
      <w:r w:rsidR="004816EF">
        <w:t xml:space="preserve"> in advance must I submit my Contractor/Visitor/Special Event request form</w:t>
      </w:r>
      <w:r>
        <w:t>?</w:t>
      </w:r>
    </w:p>
    <w:p w:rsidR="00FA2FD0" w:rsidRDefault="00FA2FD0" w:rsidP="00FA2FD0">
      <w:pPr>
        <w:ind w:left="720"/>
        <w:rPr>
          <w:b/>
        </w:rPr>
      </w:pPr>
      <w:r>
        <w:rPr>
          <w:b/>
        </w:rPr>
        <w:t>72 hours prior to the event or expected arrival of guests/contractors.</w:t>
      </w:r>
    </w:p>
    <w:p w:rsidR="004816EF" w:rsidRPr="00FA2FD0" w:rsidRDefault="004816EF" w:rsidP="00FA2FD0">
      <w:pPr>
        <w:ind w:left="720"/>
        <w:rPr>
          <w:b/>
        </w:rPr>
      </w:pPr>
      <w:r>
        <w:rPr>
          <w:b/>
        </w:rPr>
        <w:t>72 hours for less than 25 guests or 5 days for 25 or more on a special event request.</w:t>
      </w:r>
    </w:p>
    <w:p w:rsidR="00457521" w:rsidRDefault="00457521" w:rsidP="00457521">
      <w:pPr>
        <w:pStyle w:val="ListParagraph"/>
        <w:numPr>
          <w:ilvl w:val="0"/>
          <w:numId w:val="1"/>
        </w:numPr>
      </w:pPr>
      <w:r>
        <w:t>How many people can be sponsored at a time?</w:t>
      </w:r>
    </w:p>
    <w:p w:rsidR="00FA2FD0" w:rsidRPr="000346D5" w:rsidRDefault="000346D5" w:rsidP="00044FB7">
      <w:pPr>
        <w:ind w:left="720"/>
        <w:rPr>
          <w:b/>
        </w:rPr>
      </w:pPr>
      <w:r>
        <w:rPr>
          <w:b/>
        </w:rPr>
        <w:t>During COVID conditions, Unit Commanders/Directors approve and decide visitor limits</w:t>
      </w:r>
    </w:p>
    <w:p w:rsidR="00457521" w:rsidRDefault="00457521" w:rsidP="00457521">
      <w:pPr>
        <w:pStyle w:val="ListParagraph"/>
        <w:numPr>
          <w:ilvl w:val="0"/>
          <w:numId w:val="1"/>
        </w:numPr>
      </w:pPr>
      <w:r>
        <w:t>Does my visitor have to drive in my car to get on base?</w:t>
      </w:r>
    </w:p>
    <w:p w:rsidR="00FA2FD0" w:rsidRPr="00FA2FD0" w:rsidRDefault="00FA2FD0" w:rsidP="00FA2FD0">
      <w:pPr>
        <w:ind w:left="720"/>
        <w:rPr>
          <w:b/>
        </w:rPr>
      </w:pPr>
      <w:r>
        <w:rPr>
          <w:b/>
        </w:rPr>
        <w:t>No. If said visitor has a visitor’s pass, they may drive their own vehicle as long as their registration and insurance are current and valid.</w:t>
      </w:r>
    </w:p>
    <w:p w:rsidR="00457521" w:rsidRDefault="00457521" w:rsidP="00457521">
      <w:pPr>
        <w:pStyle w:val="ListParagraph"/>
        <w:numPr>
          <w:ilvl w:val="0"/>
          <w:numId w:val="1"/>
        </w:numPr>
      </w:pPr>
      <w:r>
        <w:t>What documents must I bring to get my wife on base? (VHIC)</w:t>
      </w:r>
    </w:p>
    <w:p w:rsidR="00FA2FD0" w:rsidRDefault="00FA2FD0" w:rsidP="00FA2FD0">
      <w:pPr>
        <w:ind w:left="720"/>
        <w:rPr>
          <w:b/>
        </w:rPr>
      </w:pPr>
      <w:r>
        <w:rPr>
          <w:b/>
        </w:rPr>
        <w:t>Original marriage certificate and she must provide a valid form of identification (license, state ID, passport).</w:t>
      </w:r>
    </w:p>
    <w:p w:rsidR="00864A4E" w:rsidRDefault="00864A4E" w:rsidP="00FA2FD0">
      <w:pPr>
        <w:ind w:left="720"/>
        <w:rPr>
          <w:b/>
        </w:rPr>
      </w:pPr>
    </w:p>
    <w:p w:rsidR="00864A4E" w:rsidRPr="00FA2FD0" w:rsidRDefault="00864A4E" w:rsidP="00FA2FD0">
      <w:pPr>
        <w:ind w:left="720"/>
        <w:rPr>
          <w:b/>
        </w:rPr>
      </w:pPr>
    </w:p>
    <w:p w:rsidR="00457521" w:rsidRDefault="00457521" w:rsidP="00457521">
      <w:pPr>
        <w:pStyle w:val="ListParagraph"/>
        <w:numPr>
          <w:ilvl w:val="0"/>
          <w:numId w:val="1"/>
        </w:numPr>
      </w:pPr>
      <w:r>
        <w:lastRenderedPageBreak/>
        <w:t>What gates are opened and what are the times?</w:t>
      </w:r>
    </w:p>
    <w:p w:rsidR="00864A4E" w:rsidRPr="00FA2FD0" w:rsidRDefault="00FA2FD0" w:rsidP="00864A4E">
      <w:pPr>
        <w:ind w:left="720"/>
        <w:rPr>
          <w:b/>
        </w:rPr>
      </w:pPr>
      <w:r>
        <w:rPr>
          <w:b/>
        </w:rPr>
        <w:t>All gates are open on a regular basis. McGuire, 68 and Browns Mills are open 24 hrs. Wrightstown gate opens at 0600 and closes at 2200.</w:t>
      </w:r>
      <w:r w:rsidR="000346D5">
        <w:rPr>
          <w:b/>
        </w:rPr>
        <w:t xml:space="preserve"> (Routine maintenance dates are posted through Public Affairs)</w:t>
      </w:r>
    </w:p>
    <w:p w:rsidR="00457521" w:rsidRDefault="000346D5" w:rsidP="00457521">
      <w:pPr>
        <w:pStyle w:val="ListParagraph"/>
        <w:numPr>
          <w:ilvl w:val="0"/>
          <w:numId w:val="1"/>
        </w:numPr>
      </w:pPr>
      <w:r>
        <w:t>What are the procedures</w:t>
      </w:r>
      <w:r w:rsidR="00457521">
        <w:t xml:space="preserve"> for r</w:t>
      </w:r>
      <w:r>
        <w:t>etirees who reside on base and want to have a visitor come to their residence on the installation?</w:t>
      </w:r>
    </w:p>
    <w:p w:rsidR="00FA2FD0" w:rsidRPr="00FA2FD0" w:rsidRDefault="00FA2FD0" w:rsidP="00FA2FD0">
      <w:pPr>
        <w:ind w:left="720"/>
        <w:rPr>
          <w:b/>
        </w:rPr>
      </w:pPr>
      <w:r>
        <w:rPr>
          <w:b/>
        </w:rPr>
        <w:t>Retirees</w:t>
      </w:r>
      <w:r w:rsidR="001C48A0">
        <w:rPr>
          <w:b/>
        </w:rPr>
        <w:t xml:space="preserve"> and residents living on base that do not work for a unit or function on the installation must</w:t>
      </w:r>
      <w:r>
        <w:rPr>
          <w:b/>
        </w:rPr>
        <w:t xml:space="preserve"> fill out t</w:t>
      </w:r>
      <w:r w:rsidR="000346D5">
        <w:rPr>
          <w:b/>
        </w:rPr>
        <w:t>he long term visitor request for</w:t>
      </w:r>
      <w:r>
        <w:rPr>
          <w:b/>
        </w:rPr>
        <w:t xml:space="preserve">m and submit it to the visitor’s center. That form will be routed up to EOC </w:t>
      </w:r>
      <w:r w:rsidR="001C48A0">
        <w:rPr>
          <w:b/>
        </w:rPr>
        <w:t>commander for approval or denial</w:t>
      </w:r>
      <w:r w:rsidR="00E05507">
        <w:rPr>
          <w:b/>
        </w:rPr>
        <w:t>. The retiree</w:t>
      </w:r>
      <w:r w:rsidR="001C48A0">
        <w:rPr>
          <w:b/>
        </w:rPr>
        <w:t>/non-base affiliated resident</w:t>
      </w:r>
      <w:r w:rsidR="00E05507">
        <w:rPr>
          <w:b/>
        </w:rPr>
        <w:t xml:space="preserve"> will be contacted regarding approval or </w:t>
      </w:r>
      <w:r w:rsidR="001C48A0">
        <w:rPr>
          <w:b/>
        </w:rPr>
        <w:t>denial of request</w:t>
      </w:r>
      <w:r w:rsidR="00E05507">
        <w:rPr>
          <w:b/>
        </w:rPr>
        <w:t>. Currently, retirees</w:t>
      </w:r>
      <w:r w:rsidR="001C48A0">
        <w:rPr>
          <w:b/>
        </w:rPr>
        <w:t>/non-base affiliated residents</w:t>
      </w:r>
      <w:r w:rsidR="00E05507">
        <w:rPr>
          <w:b/>
        </w:rPr>
        <w:t xml:space="preserve"> are only authorized to get 90 day passes for their guests.</w:t>
      </w:r>
      <w:r w:rsidR="001C48A0">
        <w:rPr>
          <w:b/>
        </w:rPr>
        <w:t xml:space="preserve"> Longer requests are handled case by case.</w:t>
      </w:r>
    </w:p>
    <w:p w:rsidR="00457521" w:rsidRDefault="00457521" w:rsidP="00457521">
      <w:pPr>
        <w:pStyle w:val="ListParagraph"/>
        <w:numPr>
          <w:ilvl w:val="0"/>
          <w:numId w:val="1"/>
        </w:numPr>
      </w:pPr>
      <w:r>
        <w:t>What procedures must I go through to have a special event on base?</w:t>
      </w:r>
    </w:p>
    <w:p w:rsidR="00E05507" w:rsidRDefault="00E05507" w:rsidP="00E05507">
      <w:pPr>
        <w:ind w:left="720"/>
        <w:rPr>
          <w:b/>
        </w:rPr>
      </w:pPr>
      <w:r>
        <w:rPr>
          <w:b/>
        </w:rPr>
        <w:t xml:space="preserve">A </w:t>
      </w:r>
      <w:r w:rsidR="001C48A0">
        <w:rPr>
          <w:b/>
        </w:rPr>
        <w:t xml:space="preserve">sponsor requesting the event must contact the welcome center to obtain an Access Request Special Event form. </w:t>
      </w:r>
      <w:r>
        <w:rPr>
          <w:b/>
        </w:rPr>
        <w:t xml:space="preserve"> </w:t>
      </w:r>
      <w:r w:rsidR="0022073E">
        <w:rPr>
          <w:b/>
        </w:rPr>
        <w:t xml:space="preserve">Form must be filled out entirely and routed to </w:t>
      </w:r>
      <w:r>
        <w:rPr>
          <w:b/>
        </w:rPr>
        <w:t xml:space="preserve">their </w:t>
      </w:r>
      <w:r w:rsidR="001C48A0">
        <w:rPr>
          <w:b/>
        </w:rPr>
        <w:t xml:space="preserve">unit </w:t>
      </w:r>
      <w:r>
        <w:rPr>
          <w:b/>
        </w:rPr>
        <w:t>commander</w:t>
      </w:r>
      <w:r w:rsidR="0022073E">
        <w:rPr>
          <w:b/>
        </w:rPr>
        <w:t xml:space="preserve"> for approval</w:t>
      </w:r>
      <w:r>
        <w:rPr>
          <w:b/>
        </w:rPr>
        <w:t xml:space="preserve"> before submitting the EAL back to the visit</w:t>
      </w:r>
      <w:r w:rsidR="0022073E">
        <w:rPr>
          <w:b/>
        </w:rPr>
        <w:t>or</w:t>
      </w:r>
      <w:r>
        <w:rPr>
          <w:b/>
        </w:rPr>
        <w:t xml:space="preserve"> center. Please ensure this is done at le</w:t>
      </w:r>
      <w:r w:rsidR="0022073E">
        <w:rPr>
          <w:b/>
        </w:rPr>
        <w:t>ast 72 hours prior to the event and f</w:t>
      </w:r>
      <w:r w:rsidR="001C48A0">
        <w:rPr>
          <w:b/>
        </w:rPr>
        <w:t>ive days prior if th</w:t>
      </w:r>
      <w:r w:rsidR="0022073E">
        <w:rPr>
          <w:b/>
        </w:rPr>
        <w:t>e number of guests exceeds 25</w:t>
      </w:r>
      <w:r w:rsidR="001C48A0">
        <w:rPr>
          <w:b/>
        </w:rPr>
        <w:t xml:space="preserve"> guests</w:t>
      </w:r>
      <w:r w:rsidR="0022073E">
        <w:rPr>
          <w:b/>
        </w:rPr>
        <w:t>.</w:t>
      </w:r>
    </w:p>
    <w:p w:rsidR="0022073E" w:rsidRPr="00E05507" w:rsidRDefault="0022073E" w:rsidP="00E05507">
      <w:pPr>
        <w:ind w:left="720"/>
        <w:rPr>
          <w:b/>
        </w:rPr>
      </w:pPr>
      <w:r>
        <w:rPr>
          <w:b/>
        </w:rPr>
        <w:t>Currently Base Commander approved for gatherings of 26 visitors or less to be approved by unit commanders. If the request is for 26-100 visitors Commanders in rank of 0-6 may approve the event. Anything exceeding 100 or more visitors must be approved by the Installation Commander.</w:t>
      </w:r>
    </w:p>
    <w:p w:rsidR="00457521" w:rsidRDefault="00123E4E" w:rsidP="00457521">
      <w:pPr>
        <w:pStyle w:val="ListParagraph"/>
        <w:numPr>
          <w:ilvl w:val="0"/>
          <w:numId w:val="1"/>
        </w:numPr>
      </w:pPr>
      <w:r>
        <w:t>When</w:t>
      </w:r>
      <w:r w:rsidR="0022073E">
        <w:t xml:space="preserve"> are retirees and </w:t>
      </w:r>
      <w:r>
        <w:t>disable</w:t>
      </w:r>
      <w:r w:rsidR="0022073E">
        <w:t>d</w:t>
      </w:r>
      <w:r>
        <w:t xml:space="preserve"> veterans allowed on base?</w:t>
      </w:r>
    </w:p>
    <w:p w:rsidR="00E05507" w:rsidRPr="00E05507" w:rsidRDefault="00E05507" w:rsidP="00E05507">
      <w:pPr>
        <w:ind w:left="720"/>
        <w:rPr>
          <w:b/>
        </w:rPr>
      </w:pPr>
      <w:r>
        <w:rPr>
          <w:b/>
        </w:rPr>
        <w:t xml:space="preserve">Retirees and disabled vets </w:t>
      </w:r>
      <w:r w:rsidR="0022073E">
        <w:rPr>
          <w:b/>
        </w:rPr>
        <w:t xml:space="preserve">with a </w:t>
      </w:r>
      <w:r w:rsidR="00425EE1">
        <w:rPr>
          <w:b/>
        </w:rPr>
        <w:t>“</w:t>
      </w:r>
      <w:r w:rsidR="0022073E">
        <w:rPr>
          <w:b/>
        </w:rPr>
        <w:t>service connected</w:t>
      </w:r>
      <w:r w:rsidR="00425EE1">
        <w:rPr>
          <w:b/>
        </w:rPr>
        <w:t>”</w:t>
      </w:r>
      <w:r w:rsidR="0022073E">
        <w:rPr>
          <w:b/>
        </w:rPr>
        <w:t xml:space="preserve"> (VHIC) Veteran Health Identification Card, </w:t>
      </w:r>
      <w:r>
        <w:rPr>
          <w:b/>
        </w:rPr>
        <w:t xml:space="preserve">are authorized 24 hour access to the installation. They may not bring guests who do not </w:t>
      </w:r>
      <w:r w:rsidR="00425EE1">
        <w:rPr>
          <w:b/>
        </w:rPr>
        <w:t>have a retiree ID as well. Care providers assisting Retirees or VHIC holders, must come with VA or Medical documentation</w:t>
      </w:r>
    </w:p>
    <w:p w:rsidR="00123E4E" w:rsidRDefault="00315756" w:rsidP="00457521">
      <w:pPr>
        <w:pStyle w:val="ListParagraph"/>
        <w:numPr>
          <w:ilvl w:val="0"/>
          <w:numId w:val="1"/>
        </w:numPr>
      </w:pPr>
      <w:r>
        <w:t>Can I bring the long term and get my visitors passes without them being with me.</w:t>
      </w:r>
    </w:p>
    <w:p w:rsidR="00E05507" w:rsidRPr="00E05507" w:rsidRDefault="00E05507" w:rsidP="00E05507">
      <w:pPr>
        <w:ind w:left="720"/>
        <w:rPr>
          <w:b/>
        </w:rPr>
      </w:pPr>
      <w:r>
        <w:rPr>
          <w:b/>
        </w:rPr>
        <w:t>No. Sponsors should provide the long term passes either in person or via email prior to guest’s arrival.</w:t>
      </w:r>
      <w:r w:rsidR="00425EE1">
        <w:rPr>
          <w:b/>
        </w:rPr>
        <w:t xml:space="preserve"> Visitors must come to the welcome center to receive their pass.</w:t>
      </w:r>
    </w:p>
    <w:p w:rsidR="00315756" w:rsidRDefault="00315756" w:rsidP="00457521">
      <w:pPr>
        <w:pStyle w:val="ListParagraph"/>
        <w:numPr>
          <w:ilvl w:val="0"/>
          <w:numId w:val="1"/>
        </w:numPr>
      </w:pPr>
      <w:r>
        <w:t>If the retiree accessing the base and cannot drive how do I get a pass to take them to the commissary?</w:t>
      </w:r>
    </w:p>
    <w:p w:rsidR="00E05507" w:rsidRDefault="00425EE1" w:rsidP="00E05507">
      <w:pPr>
        <w:ind w:left="720"/>
        <w:rPr>
          <w:b/>
        </w:rPr>
      </w:pPr>
      <w:r w:rsidRPr="00425EE1">
        <w:rPr>
          <w:b/>
        </w:rPr>
        <w:t>Care providers assisting Retirees or VHIC holders, must come with VA or Medical documentation</w:t>
      </w:r>
      <w:r>
        <w:rPr>
          <w:b/>
        </w:rPr>
        <w:t xml:space="preserve"> to the welcome center to be approved and issued a pass.</w:t>
      </w:r>
    </w:p>
    <w:p w:rsidR="00864A4E" w:rsidRDefault="00864A4E" w:rsidP="00E05507">
      <w:pPr>
        <w:ind w:left="720"/>
        <w:rPr>
          <w:b/>
        </w:rPr>
      </w:pPr>
    </w:p>
    <w:p w:rsidR="00864A4E" w:rsidRPr="00E05507" w:rsidRDefault="00864A4E" w:rsidP="00E05507">
      <w:pPr>
        <w:ind w:left="720"/>
        <w:rPr>
          <w:b/>
        </w:rPr>
      </w:pPr>
    </w:p>
    <w:p w:rsidR="00315756" w:rsidRDefault="00315756" w:rsidP="00457521">
      <w:pPr>
        <w:pStyle w:val="ListParagraph"/>
        <w:numPr>
          <w:ilvl w:val="0"/>
          <w:numId w:val="1"/>
        </w:numPr>
      </w:pPr>
      <w:r>
        <w:lastRenderedPageBreak/>
        <w:t>What are the procedures for getting movers onto a base? What if the movers aren’t in a commercial vehicle?</w:t>
      </w:r>
    </w:p>
    <w:p w:rsidR="00E05507" w:rsidRPr="00E05507" w:rsidRDefault="00E05507" w:rsidP="00E05507">
      <w:pPr>
        <w:ind w:left="720"/>
        <w:rPr>
          <w:b/>
        </w:rPr>
      </w:pPr>
      <w:r>
        <w:rPr>
          <w:b/>
        </w:rPr>
        <w:t>If the move is related to a PCS (departing or arriving), and the movers are in a commercial vehicle, movers must go through the commercial gate located on Sailor’s Pond Road. If movers are in a POV, a copy of the sponsor’s orders must be provided at the visitor’s center when the movers arrive. Sponsor must be present.</w:t>
      </w:r>
      <w:r w:rsidR="00425EE1">
        <w:rPr>
          <w:b/>
        </w:rPr>
        <w:t xml:space="preserve"> If not a PCS move, then additional movers are considered guests and must be approved by the sponsor’s commander on a visitor from request. (Sponsor should </w:t>
      </w:r>
      <w:r w:rsidR="00973F5C">
        <w:rPr>
          <w:b/>
        </w:rPr>
        <w:t>notify</w:t>
      </w:r>
      <w:r w:rsidR="00425EE1">
        <w:rPr>
          <w:b/>
        </w:rPr>
        <w:t xml:space="preserve"> moving companies to ensure they all come in commercial vehicles).</w:t>
      </w:r>
    </w:p>
    <w:p w:rsidR="00315756" w:rsidRDefault="00315756" w:rsidP="00457521">
      <w:pPr>
        <w:pStyle w:val="ListParagraph"/>
        <w:numPr>
          <w:ilvl w:val="0"/>
          <w:numId w:val="1"/>
        </w:numPr>
      </w:pPr>
      <w:r>
        <w:t>Where do commercial vehicles go?</w:t>
      </w:r>
    </w:p>
    <w:p w:rsidR="00E05507" w:rsidRPr="00E05507" w:rsidRDefault="00E05507" w:rsidP="00E05507">
      <w:pPr>
        <w:ind w:left="720"/>
        <w:rPr>
          <w:b/>
        </w:rPr>
      </w:pPr>
      <w:r>
        <w:rPr>
          <w:b/>
        </w:rPr>
        <w:t>If on McGuire/Dix side, they must go through Checkpoint 9 located on Sailor’s Pond Road. If on Lakehurst, Checkpoint 10.</w:t>
      </w:r>
    </w:p>
    <w:p w:rsidR="00315756" w:rsidRDefault="00315756" w:rsidP="00457521">
      <w:pPr>
        <w:pStyle w:val="ListParagraph"/>
        <w:numPr>
          <w:ilvl w:val="0"/>
          <w:numId w:val="1"/>
        </w:numPr>
      </w:pPr>
      <w:r>
        <w:t>Can I renew my golf ID, and sponsor people on the base to play golf?</w:t>
      </w:r>
    </w:p>
    <w:p w:rsidR="00E05507" w:rsidRPr="00E05507" w:rsidRDefault="00E05507" w:rsidP="00E05507">
      <w:pPr>
        <w:ind w:left="720"/>
        <w:rPr>
          <w:b/>
        </w:rPr>
      </w:pPr>
      <w:r>
        <w:rPr>
          <w:b/>
        </w:rPr>
        <w:t>No.</w:t>
      </w:r>
      <w:r w:rsidR="009F7AAC">
        <w:rPr>
          <w:b/>
        </w:rPr>
        <w:t xml:space="preserve"> Currently, golf passes are not being issued and regular sponsorship has been revoked due to the pandemic. All visitors must be authorized access through a commander on JBMDL.</w:t>
      </w:r>
    </w:p>
    <w:p w:rsidR="00315756" w:rsidRDefault="00DA2477" w:rsidP="00457521">
      <w:pPr>
        <w:pStyle w:val="ListParagraph"/>
        <w:numPr>
          <w:ilvl w:val="0"/>
          <w:numId w:val="1"/>
        </w:numPr>
      </w:pPr>
      <w:r>
        <w:t>Where do you update your CAC?</w:t>
      </w:r>
    </w:p>
    <w:p w:rsidR="009F7AAC" w:rsidRPr="009F7AAC" w:rsidRDefault="009F7AAC" w:rsidP="009F7AAC">
      <w:pPr>
        <w:ind w:left="720"/>
        <w:rPr>
          <w:b/>
        </w:rPr>
      </w:pPr>
      <w:r>
        <w:rPr>
          <w:b/>
        </w:rPr>
        <w:t>DEERS in any of the personnel offices.</w:t>
      </w:r>
    </w:p>
    <w:p w:rsidR="00DA2477" w:rsidRDefault="00DA2477" w:rsidP="00457521">
      <w:pPr>
        <w:pStyle w:val="ListParagraph"/>
        <w:numPr>
          <w:ilvl w:val="0"/>
          <w:numId w:val="1"/>
        </w:numPr>
      </w:pPr>
      <w:r>
        <w:t>How can I get on base for the credit union?</w:t>
      </w:r>
    </w:p>
    <w:p w:rsidR="009F7AAC" w:rsidRPr="009F7AAC" w:rsidRDefault="009F7AAC" w:rsidP="009F7AAC">
      <w:pPr>
        <w:ind w:left="720"/>
        <w:rPr>
          <w:b/>
        </w:rPr>
      </w:pPr>
      <w:r>
        <w:rPr>
          <w:b/>
        </w:rPr>
        <w:t>The credit union representative/manager must provide an EAL to the visitor’s center with the guest’s information on it (name, DOB, SSN).</w:t>
      </w:r>
    </w:p>
    <w:p w:rsidR="00DA2477" w:rsidRDefault="00DA2477" w:rsidP="00457521">
      <w:pPr>
        <w:pStyle w:val="ListParagraph"/>
        <w:numPr>
          <w:ilvl w:val="0"/>
          <w:numId w:val="1"/>
        </w:numPr>
      </w:pPr>
      <w:r>
        <w:t>Can we bring visitors and just get passes?</w:t>
      </w:r>
    </w:p>
    <w:p w:rsidR="009F7AAC" w:rsidRPr="009F7AAC" w:rsidRDefault="00F337E3" w:rsidP="00F337E3">
      <w:pPr>
        <w:ind w:left="360"/>
        <w:rPr>
          <w:b/>
        </w:rPr>
      </w:pPr>
      <w:r>
        <w:rPr>
          <w:b/>
        </w:rPr>
        <w:t xml:space="preserve">        </w:t>
      </w:r>
      <w:r w:rsidR="009F7AAC">
        <w:rPr>
          <w:b/>
        </w:rPr>
        <w:t xml:space="preserve">No. All visitors must be authorized access through a commander on JBMDL. This can be </w:t>
      </w:r>
      <w:r>
        <w:rPr>
          <w:b/>
        </w:rPr>
        <w:t xml:space="preserve">    </w:t>
      </w:r>
      <w:r w:rsidR="009F7AAC">
        <w:rPr>
          <w:b/>
        </w:rPr>
        <w:t>achieved with a long term visitor request form.</w:t>
      </w:r>
    </w:p>
    <w:p w:rsidR="00DA2477" w:rsidRDefault="00DA2477" w:rsidP="00457521">
      <w:pPr>
        <w:pStyle w:val="ListParagraph"/>
        <w:numPr>
          <w:ilvl w:val="0"/>
          <w:numId w:val="1"/>
        </w:numPr>
      </w:pPr>
      <w:r>
        <w:t>Will my car be towed if I leave it in the</w:t>
      </w:r>
      <w:r w:rsidR="00973F5C">
        <w:t xml:space="preserve"> VCC</w:t>
      </w:r>
      <w:r>
        <w:t xml:space="preserve"> parking lot over night?</w:t>
      </w:r>
    </w:p>
    <w:p w:rsidR="009F7AAC" w:rsidRPr="009F7AAC" w:rsidRDefault="009F7AAC" w:rsidP="009F7AAC">
      <w:pPr>
        <w:ind w:left="720"/>
        <w:rPr>
          <w:b/>
        </w:rPr>
      </w:pPr>
      <w:r>
        <w:rPr>
          <w:b/>
        </w:rPr>
        <w:t xml:space="preserve">Yes. No vehicles are to be left in the </w:t>
      </w:r>
      <w:r w:rsidR="00973F5C">
        <w:rPr>
          <w:b/>
        </w:rPr>
        <w:t xml:space="preserve">VCC </w:t>
      </w:r>
      <w:r>
        <w:rPr>
          <w:b/>
        </w:rPr>
        <w:t>parking lot overnight.</w:t>
      </w:r>
    </w:p>
    <w:p w:rsidR="00DA2477" w:rsidRDefault="00DA2477" w:rsidP="00457521">
      <w:pPr>
        <w:pStyle w:val="ListParagraph"/>
        <w:numPr>
          <w:ilvl w:val="0"/>
          <w:numId w:val="1"/>
        </w:numPr>
      </w:pPr>
      <w:r>
        <w:t>What forms of identification must I bring to get my background processed?</w:t>
      </w:r>
    </w:p>
    <w:p w:rsidR="00864A4E" w:rsidRPr="009F7AAC" w:rsidRDefault="00F337E3" w:rsidP="009F7AAC">
      <w:pPr>
        <w:ind w:left="720"/>
        <w:rPr>
          <w:b/>
        </w:rPr>
      </w:pPr>
      <w:r>
        <w:rPr>
          <w:b/>
        </w:rPr>
        <w:t xml:space="preserve">If you are a </w:t>
      </w:r>
      <w:r w:rsidR="009F7AAC">
        <w:rPr>
          <w:b/>
        </w:rPr>
        <w:t>U.S. citizen, a</w:t>
      </w:r>
      <w:r>
        <w:rPr>
          <w:b/>
        </w:rPr>
        <w:t xml:space="preserve"> current and valid</w:t>
      </w:r>
      <w:r w:rsidR="009F7AAC">
        <w:rPr>
          <w:b/>
        </w:rPr>
        <w:t xml:space="preserve"> driver’s license, st</w:t>
      </w:r>
      <w:r>
        <w:rPr>
          <w:b/>
        </w:rPr>
        <w:t>ate ID, or passport</w:t>
      </w:r>
      <w:r w:rsidR="009F7AAC">
        <w:rPr>
          <w:b/>
        </w:rPr>
        <w:t>. If you are not a U.S. citizen, a passport, visa, or permanent resident card must be present with a photo ID as well (passport alone is acceptable, or state ID/license and permanent resident card).</w:t>
      </w:r>
    </w:p>
    <w:p w:rsidR="00DA2477" w:rsidRDefault="00DA2477" w:rsidP="00457521">
      <w:pPr>
        <w:pStyle w:val="ListParagraph"/>
        <w:numPr>
          <w:ilvl w:val="0"/>
          <w:numId w:val="1"/>
        </w:numPr>
      </w:pPr>
      <w:r>
        <w:t>Can I get my pass made before I am required to work on base?</w:t>
      </w:r>
    </w:p>
    <w:p w:rsidR="00116930" w:rsidRDefault="00116930" w:rsidP="00116930">
      <w:pPr>
        <w:pStyle w:val="ListParagraph"/>
        <w:rPr>
          <w:b/>
        </w:rPr>
      </w:pPr>
    </w:p>
    <w:p w:rsidR="00116930" w:rsidRDefault="00116930" w:rsidP="001D2A78">
      <w:pPr>
        <w:pStyle w:val="ListParagraph"/>
        <w:rPr>
          <w:b/>
        </w:rPr>
      </w:pPr>
      <w:r>
        <w:rPr>
          <w:b/>
        </w:rPr>
        <w:t xml:space="preserve">The Welcome Center can only issue a pass based on the approved dates of visitation or length covered in contractor paperwork submitted to the welcome center. </w:t>
      </w:r>
    </w:p>
    <w:p w:rsidR="004816EF" w:rsidRDefault="004816EF" w:rsidP="001D2A78">
      <w:pPr>
        <w:pStyle w:val="ListParagraph"/>
        <w:rPr>
          <w:b/>
        </w:rPr>
      </w:pPr>
    </w:p>
    <w:p w:rsidR="00BD0295" w:rsidRPr="001D2A78" w:rsidRDefault="00BD0295" w:rsidP="001D2A78">
      <w:pPr>
        <w:pStyle w:val="ListParagraph"/>
        <w:rPr>
          <w:b/>
        </w:rPr>
      </w:pPr>
      <w:bookmarkStart w:id="0" w:name="_GoBack"/>
      <w:bookmarkEnd w:id="0"/>
    </w:p>
    <w:p w:rsidR="00DA2477" w:rsidRDefault="00DA2477" w:rsidP="00457521">
      <w:pPr>
        <w:pStyle w:val="ListParagraph"/>
        <w:numPr>
          <w:ilvl w:val="0"/>
          <w:numId w:val="1"/>
        </w:numPr>
      </w:pPr>
      <w:r>
        <w:lastRenderedPageBreak/>
        <w:t>Can someone drop off an EAL that did not digitally sign the EAL?</w:t>
      </w:r>
    </w:p>
    <w:p w:rsidR="009E745D" w:rsidRPr="009E745D" w:rsidRDefault="009E745D" w:rsidP="009E745D">
      <w:pPr>
        <w:ind w:left="720"/>
        <w:rPr>
          <w:b/>
        </w:rPr>
      </w:pPr>
      <w:r>
        <w:rPr>
          <w:b/>
        </w:rPr>
        <w:t xml:space="preserve">Yes, but if a wet signature is provided, the sponsor must sign the form in from of a clerk at the visitor’s center and provide the </w:t>
      </w:r>
      <w:proofErr w:type="gramStart"/>
      <w:r>
        <w:rPr>
          <w:b/>
        </w:rPr>
        <w:t>DoD</w:t>
      </w:r>
      <w:proofErr w:type="gramEnd"/>
      <w:r>
        <w:rPr>
          <w:b/>
        </w:rPr>
        <w:t xml:space="preserve"> number on the form.</w:t>
      </w:r>
    </w:p>
    <w:p w:rsidR="00C25129" w:rsidRDefault="00DA2477" w:rsidP="00457521">
      <w:pPr>
        <w:pStyle w:val="ListParagraph"/>
        <w:numPr>
          <w:ilvl w:val="0"/>
          <w:numId w:val="1"/>
        </w:numPr>
      </w:pPr>
      <w:r>
        <w:t>Can I bring my firearm onto base?</w:t>
      </w:r>
    </w:p>
    <w:p w:rsidR="00DA2477" w:rsidRPr="00C25129" w:rsidRDefault="00C25129" w:rsidP="00C25129">
      <w:pPr>
        <w:pStyle w:val="ListParagraph"/>
        <w:rPr>
          <w:b/>
        </w:rPr>
      </w:pPr>
      <w:r>
        <w:br/>
      </w:r>
      <w:r w:rsidRPr="00C25129">
        <w:rPr>
          <w:b/>
        </w:rPr>
        <w:t>Personally owned weapons must be registered with the 87</w:t>
      </w:r>
      <w:r w:rsidRPr="00C25129">
        <w:rPr>
          <w:b/>
          <w:vertAlign w:val="superscript"/>
        </w:rPr>
        <w:t xml:space="preserve">th </w:t>
      </w:r>
      <w:r>
        <w:rPr>
          <w:b/>
        </w:rPr>
        <w:t>Security Forces Armory if you are stationed at JB-MDL. Any further questions with regards to personally owned weapons for visitors, please contact the 87</w:t>
      </w:r>
      <w:r w:rsidRPr="00C25129">
        <w:rPr>
          <w:b/>
          <w:vertAlign w:val="superscript"/>
        </w:rPr>
        <w:t>th</w:t>
      </w:r>
      <w:r>
        <w:rPr>
          <w:b/>
        </w:rPr>
        <w:t xml:space="preserve"> Security Forces Armory at (609)-754-0715.</w:t>
      </w:r>
      <w:r w:rsidRPr="00C25129">
        <w:rPr>
          <w:b/>
        </w:rPr>
        <w:t xml:space="preserve"> </w:t>
      </w:r>
    </w:p>
    <w:p w:rsidR="00DA2477" w:rsidRDefault="00DA2477" w:rsidP="00DA2477">
      <w:pPr>
        <w:pStyle w:val="ListParagraph"/>
      </w:pPr>
    </w:p>
    <w:p w:rsidR="00457521" w:rsidRDefault="00457521"/>
    <w:sectPr w:rsidR="004575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800" w:rsidRDefault="00B83800" w:rsidP="00DA2477">
      <w:pPr>
        <w:spacing w:after="0" w:line="240" w:lineRule="auto"/>
      </w:pPr>
      <w:r>
        <w:separator/>
      </w:r>
    </w:p>
  </w:endnote>
  <w:endnote w:type="continuationSeparator" w:id="0">
    <w:p w:rsidR="00B83800" w:rsidRDefault="00B83800" w:rsidP="00DA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800" w:rsidRDefault="00B83800" w:rsidP="00DA2477">
      <w:pPr>
        <w:spacing w:after="0" w:line="240" w:lineRule="auto"/>
      </w:pPr>
      <w:r>
        <w:separator/>
      </w:r>
    </w:p>
  </w:footnote>
  <w:footnote w:type="continuationSeparator" w:id="0">
    <w:p w:rsidR="00B83800" w:rsidRDefault="00B83800" w:rsidP="00DA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77" w:rsidRDefault="00F17C1F">
    <w:pPr>
      <w:pStyle w:val="Header"/>
    </w:pPr>
    <w:r>
      <w:t>FAQ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7F23"/>
    <w:multiLevelType w:val="hybridMultilevel"/>
    <w:tmpl w:val="8BBE9A46"/>
    <w:lvl w:ilvl="0" w:tplc="E25C95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21"/>
    <w:rsid w:val="000346D5"/>
    <w:rsid w:val="00044FB7"/>
    <w:rsid w:val="00116533"/>
    <w:rsid w:val="00116930"/>
    <w:rsid w:val="00123E4E"/>
    <w:rsid w:val="001C48A0"/>
    <w:rsid w:val="001D2A78"/>
    <w:rsid w:val="0022073E"/>
    <w:rsid w:val="002B6423"/>
    <w:rsid w:val="00315756"/>
    <w:rsid w:val="00425EE1"/>
    <w:rsid w:val="00457521"/>
    <w:rsid w:val="004816EF"/>
    <w:rsid w:val="00864A4E"/>
    <w:rsid w:val="00973F5C"/>
    <w:rsid w:val="009E745D"/>
    <w:rsid w:val="009F7AAC"/>
    <w:rsid w:val="00B83800"/>
    <w:rsid w:val="00BD0295"/>
    <w:rsid w:val="00C25129"/>
    <w:rsid w:val="00CD1BF1"/>
    <w:rsid w:val="00DA2477"/>
    <w:rsid w:val="00DC0D5E"/>
    <w:rsid w:val="00E05507"/>
    <w:rsid w:val="00F17C1F"/>
    <w:rsid w:val="00F337E3"/>
    <w:rsid w:val="00F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5859"/>
  <w15:chartTrackingRefBased/>
  <w15:docId w15:val="{105B5BB4-123C-434E-88CD-4420CD30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77"/>
  </w:style>
  <w:style w:type="paragraph" w:styleId="Footer">
    <w:name w:val="footer"/>
    <w:basedOn w:val="Normal"/>
    <w:link w:val="FooterChar"/>
    <w:uiPriority w:val="99"/>
    <w:unhideWhenUsed/>
    <w:rsid w:val="00DA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GERMAN</dc:creator>
  <cp:keywords/>
  <dc:description/>
  <cp:lastModifiedBy>GOLDEN, WILLIE B III TSgt USAF AMC 87 SFS/S3</cp:lastModifiedBy>
  <cp:revision>2</cp:revision>
  <dcterms:created xsi:type="dcterms:W3CDTF">2020-11-10T04:44:00Z</dcterms:created>
  <dcterms:modified xsi:type="dcterms:W3CDTF">2020-11-10T04:44:00Z</dcterms:modified>
</cp:coreProperties>
</file>